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B1" w:rsidRDefault="00A370B1">
      <w:pPr>
        <w:ind w:right="141"/>
        <w:rPr>
          <w:rFonts w:ascii="Courier New" w:hAnsi="Courier New"/>
        </w:rPr>
      </w:pPr>
      <w:bookmarkStart w:id="0" w:name="_GoBack"/>
      <w:bookmarkEnd w:id="0"/>
    </w:p>
    <w:p w:rsidR="00A370B1" w:rsidRDefault="00A370B1">
      <w:pPr>
        <w:ind w:right="141"/>
        <w:rPr>
          <w:rFonts w:ascii="Courier New" w:hAnsi="Courier New"/>
        </w:rPr>
      </w:pPr>
    </w:p>
    <w:p w:rsidR="00A370B1" w:rsidRDefault="00A370B1">
      <w:pPr>
        <w:ind w:right="141"/>
        <w:rPr>
          <w:rFonts w:ascii="Courier New" w:hAnsi="Courier New"/>
        </w:rPr>
      </w:pPr>
    </w:p>
    <w:p w:rsidR="00A370B1" w:rsidRDefault="00A370B1">
      <w:pPr>
        <w:ind w:right="141"/>
        <w:rPr>
          <w:rFonts w:ascii="Courier New" w:hAnsi="Courier New"/>
        </w:rPr>
      </w:pPr>
    </w:p>
    <w:p w:rsidR="00ED4D6C" w:rsidRDefault="00A370B1">
      <w:pPr>
        <w:ind w:right="141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443178">
        <w:rPr>
          <w:rFonts w:ascii="Courier New" w:hAnsi="Courier New"/>
        </w:rPr>
        <w:t>Messrs</w:t>
      </w:r>
    </w:p>
    <w:p w:rsidR="007C413F" w:rsidRDefault="00E917EB" w:rsidP="00E917EB">
      <w:pPr>
        <w:tabs>
          <w:tab w:val="left" w:pos="4536"/>
        </w:tabs>
        <w:ind w:left="4248" w:right="141" w:firstLine="288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FORES ENGINEERING SRL</w:t>
      </w:r>
      <w:r w:rsidR="00ED4D6C">
        <w:rPr>
          <w:rFonts w:ascii="Courier New" w:hAnsi="Courier New"/>
          <w:b/>
        </w:rPr>
        <w:tab/>
      </w:r>
    </w:p>
    <w:p w:rsidR="00E917EB" w:rsidRDefault="006440CD" w:rsidP="00E917EB">
      <w:pPr>
        <w:tabs>
          <w:tab w:val="left" w:pos="4536"/>
        </w:tabs>
        <w:ind w:left="4248" w:right="141" w:firstLine="288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Secondo Casadei</w:t>
      </w:r>
      <w:r w:rsidR="00443178">
        <w:rPr>
          <w:rFonts w:ascii="Courier New" w:hAnsi="Courier New"/>
          <w:b/>
        </w:rPr>
        <w:t xml:space="preserve"> Street</w:t>
      </w:r>
      <w:r w:rsidR="00E917EB">
        <w:rPr>
          <w:rFonts w:ascii="Courier New" w:hAnsi="Courier New"/>
          <w:b/>
        </w:rPr>
        <w:t>,12</w:t>
      </w:r>
    </w:p>
    <w:p w:rsidR="00E917EB" w:rsidRDefault="00E917EB" w:rsidP="00E917EB">
      <w:pPr>
        <w:tabs>
          <w:tab w:val="left" w:pos="4536"/>
        </w:tabs>
        <w:ind w:left="4248" w:right="141" w:firstLine="288"/>
        <w:rPr>
          <w:rFonts w:ascii="Courier New" w:hAnsi="Courier New"/>
        </w:rPr>
      </w:pPr>
      <w:r>
        <w:rPr>
          <w:rFonts w:ascii="Courier New" w:hAnsi="Courier New"/>
          <w:i/>
        </w:rPr>
        <w:tab/>
      </w:r>
      <w:r>
        <w:rPr>
          <w:rFonts w:ascii="Courier New" w:hAnsi="Courier New"/>
        </w:rPr>
        <w:t>47122 Forlì (FC)</w:t>
      </w:r>
    </w:p>
    <w:p w:rsidR="0044166C" w:rsidRPr="00443178" w:rsidRDefault="0044166C" w:rsidP="00E917EB">
      <w:pPr>
        <w:tabs>
          <w:tab w:val="left" w:pos="4536"/>
        </w:tabs>
        <w:ind w:left="4248" w:right="141" w:firstLine="288"/>
        <w:rPr>
          <w:rFonts w:ascii="Courier New" w:hAnsi="Courier New"/>
          <w:lang w:val="en-US"/>
        </w:rPr>
      </w:pPr>
      <w:r>
        <w:rPr>
          <w:rFonts w:ascii="Courier New" w:hAnsi="Courier New"/>
        </w:rPr>
        <w:tab/>
      </w:r>
      <w:r w:rsidRPr="00443178">
        <w:rPr>
          <w:rFonts w:ascii="Courier New" w:hAnsi="Courier New"/>
          <w:lang w:val="en-US"/>
        </w:rPr>
        <w:t>ITALY</w:t>
      </w:r>
    </w:p>
    <w:p w:rsidR="00ED4D6C" w:rsidRPr="00443178" w:rsidRDefault="00A370B1">
      <w:pPr>
        <w:ind w:right="141"/>
        <w:rPr>
          <w:rFonts w:ascii="Courier New" w:hAnsi="Courier New"/>
          <w:lang w:val="en-US"/>
        </w:rPr>
      </w:pPr>
      <w:r w:rsidRPr="00443178">
        <w:rPr>
          <w:rFonts w:ascii="Courier New" w:hAnsi="Courier New"/>
          <w:lang w:val="en-US"/>
        </w:rPr>
        <w:tab/>
      </w:r>
      <w:r w:rsidRPr="00443178">
        <w:rPr>
          <w:rFonts w:ascii="Courier New" w:hAnsi="Courier New"/>
          <w:lang w:val="en-US"/>
        </w:rPr>
        <w:tab/>
      </w:r>
      <w:r w:rsidRPr="00443178">
        <w:rPr>
          <w:rFonts w:ascii="Courier New" w:hAnsi="Courier New"/>
          <w:lang w:val="en-US"/>
        </w:rPr>
        <w:tab/>
      </w:r>
      <w:r w:rsidRPr="00443178">
        <w:rPr>
          <w:rFonts w:ascii="Courier New" w:hAnsi="Courier New"/>
          <w:lang w:val="en-US"/>
        </w:rPr>
        <w:tab/>
      </w:r>
      <w:r w:rsidRPr="00443178">
        <w:rPr>
          <w:rFonts w:ascii="Courier New" w:hAnsi="Courier New"/>
          <w:lang w:val="en-US"/>
        </w:rPr>
        <w:tab/>
      </w:r>
      <w:r w:rsidRPr="00443178">
        <w:rPr>
          <w:rFonts w:ascii="Courier New" w:hAnsi="Courier New"/>
          <w:lang w:val="en-US"/>
        </w:rPr>
        <w:tab/>
      </w:r>
      <w:r w:rsidRPr="00443178">
        <w:rPr>
          <w:rFonts w:ascii="Courier New" w:hAnsi="Courier New"/>
          <w:lang w:val="en-US"/>
        </w:rPr>
        <w:tab/>
      </w:r>
    </w:p>
    <w:p w:rsidR="00BF2500" w:rsidRPr="00443178" w:rsidRDefault="00BF2500" w:rsidP="00F92BA7">
      <w:pPr>
        <w:tabs>
          <w:tab w:val="left" w:pos="6096"/>
        </w:tabs>
        <w:ind w:right="141"/>
        <w:rPr>
          <w:rFonts w:ascii="Courier New" w:hAnsi="Courier New"/>
          <w:lang w:val="en-US"/>
        </w:rPr>
      </w:pPr>
    </w:p>
    <w:p w:rsidR="00A370B1" w:rsidRPr="00443178" w:rsidRDefault="000628DA">
      <w:pPr>
        <w:tabs>
          <w:tab w:val="left" w:pos="1701"/>
        </w:tabs>
        <w:ind w:right="141"/>
        <w:rPr>
          <w:rFonts w:ascii="Courier New" w:hAnsi="Courier New"/>
          <w:lang w:val="en-US"/>
        </w:rPr>
      </w:pPr>
      <w:r w:rsidRPr="00443178">
        <w:rPr>
          <w:rFonts w:ascii="Courier New" w:hAnsi="Courier New"/>
          <w:lang w:val="en-US"/>
        </w:rPr>
        <w:t xml:space="preserve">Forlì, </w:t>
      </w:r>
      <w:r w:rsidR="00BF2500" w:rsidRPr="00443178">
        <w:rPr>
          <w:rFonts w:ascii="Courier New" w:hAnsi="Courier New"/>
          <w:lang w:val="en-US"/>
        </w:rPr>
        <w:t>__</w:t>
      </w:r>
      <w:r w:rsidR="00F92BA7" w:rsidRPr="00443178">
        <w:rPr>
          <w:rFonts w:ascii="Courier New" w:hAnsi="Courier New"/>
          <w:lang w:val="en-US"/>
        </w:rPr>
        <w:t>/</w:t>
      </w:r>
      <w:r w:rsidR="007C413F" w:rsidRPr="00443178">
        <w:rPr>
          <w:rFonts w:ascii="Courier New" w:hAnsi="Courier New"/>
          <w:lang w:val="en-US"/>
        </w:rPr>
        <w:t>__</w:t>
      </w:r>
      <w:r w:rsidR="00BF2500" w:rsidRPr="00443178">
        <w:rPr>
          <w:rFonts w:ascii="Courier New" w:hAnsi="Courier New"/>
          <w:lang w:val="en-US"/>
        </w:rPr>
        <w:t>/</w:t>
      </w:r>
      <w:r w:rsidR="00E67CC3" w:rsidRPr="00443178">
        <w:rPr>
          <w:rFonts w:ascii="Courier New" w:hAnsi="Courier New"/>
          <w:lang w:val="en-US"/>
        </w:rPr>
        <w:t>____</w:t>
      </w:r>
    </w:p>
    <w:p w:rsidR="00F92BA7" w:rsidRPr="00443178" w:rsidRDefault="00F92BA7">
      <w:pPr>
        <w:tabs>
          <w:tab w:val="left" w:pos="1701"/>
        </w:tabs>
        <w:ind w:right="141"/>
        <w:rPr>
          <w:rFonts w:ascii="Courier New" w:hAnsi="Courier New"/>
          <w:lang w:val="en-US"/>
        </w:rPr>
      </w:pPr>
    </w:p>
    <w:p w:rsidR="00ED4D6C" w:rsidRPr="00443178" w:rsidRDefault="00ED4D6C">
      <w:pPr>
        <w:tabs>
          <w:tab w:val="left" w:pos="1701"/>
        </w:tabs>
        <w:ind w:right="141"/>
        <w:rPr>
          <w:rFonts w:ascii="Courier New" w:hAnsi="Courier New"/>
          <w:lang w:val="en-US"/>
        </w:rPr>
      </w:pPr>
    </w:p>
    <w:p w:rsidR="00A370B1" w:rsidRPr="00443178" w:rsidRDefault="00A370B1">
      <w:pPr>
        <w:tabs>
          <w:tab w:val="left" w:pos="1134"/>
        </w:tabs>
        <w:ind w:right="141"/>
        <w:rPr>
          <w:rFonts w:ascii="Courier New" w:hAnsi="Courier New"/>
          <w:lang w:val="en-US"/>
        </w:rPr>
      </w:pPr>
    </w:p>
    <w:p w:rsidR="00443178" w:rsidRPr="008106BC" w:rsidRDefault="00443178" w:rsidP="00443178">
      <w:pPr>
        <w:tabs>
          <w:tab w:val="left" w:pos="1134"/>
        </w:tabs>
        <w:ind w:right="141"/>
        <w:jc w:val="both"/>
        <w:rPr>
          <w:rFonts w:ascii="Courier New" w:hAnsi="Courier New"/>
          <w:sz w:val="18"/>
          <w:szCs w:val="18"/>
          <w:u w:val="single"/>
          <w:lang w:val="en-US"/>
        </w:rPr>
      </w:pPr>
      <w:r w:rsidRPr="00443178">
        <w:rPr>
          <w:rFonts w:ascii="Courier New" w:hAnsi="Courier New"/>
          <w:b/>
          <w:sz w:val="18"/>
          <w:szCs w:val="18"/>
          <w:lang w:val="en-US"/>
        </w:rPr>
        <w:t>OBJECT</w:t>
      </w:r>
      <w:r w:rsidRPr="008106BC">
        <w:rPr>
          <w:rFonts w:ascii="Courier New" w:hAnsi="Courier New"/>
          <w:b/>
          <w:sz w:val="18"/>
          <w:szCs w:val="18"/>
          <w:lang w:val="en-US"/>
        </w:rPr>
        <w:t xml:space="preserve">: </w:t>
      </w:r>
      <w:r w:rsidRPr="008106BC">
        <w:rPr>
          <w:rFonts w:ascii="Courier New" w:hAnsi="Courier New"/>
          <w:sz w:val="18"/>
          <w:szCs w:val="18"/>
          <w:u w:val="single"/>
          <w:lang w:val="en-US"/>
        </w:rPr>
        <w:t>SUBSTITUTIONAL DECLARATION OF AFFIDAVIT</w:t>
      </w:r>
    </w:p>
    <w:p w:rsidR="00F92BA7" w:rsidRPr="00443178" w:rsidRDefault="00F92BA7">
      <w:pPr>
        <w:tabs>
          <w:tab w:val="left" w:pos="1134"/>
        </w:tabs>
        <w:ind w:right="141"/>
        <w:rPr>
          <w:rFonts w:ascii="Courier New" w:hAnsi="Courier New"/>
          <w:b/>
          <w:lang w:val="en-US"/>
        </w:rPr>
      </w:pPr>
    </w:p>
    <w:p w:rsidR="00A370B1" w:rsidRPr="00443178" w:rsidRDefault="00A370B1">
      <w:pPr>
        <w:tabs>
          <w:tab w:val="left" w:pos="1134"/>
        </w:tabs>
        <w:ind w:right="141"/>
        <w:rPr>
          <w:rFonts w:ascii="Courier New" w:hAnsi="Courier New"/>
          <w:b/>
          <w:lang w:val="en-US"/>
        </w:rPr>
      </w:pPr>
    </w:p>
    <w:p w:rsidR="00394023" w:rsidRPr="00C5655E" w:rsidRDefault="00C5655E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C5655E">
        <w:rPr>
          <w:rFonts w:ascii="Courier New" w:hAnsi="Courier New"/>
          <w:sz w:val="18"/>
          <w:szCs w:val="18"/>
          <w:lang w:val="en-US"/>
        </w:rPr>
        <w:t>The undersigned</w:t>
      </w:r>
      <w:r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…………………………………………</w:t>
      </w:r>
      <w:r w:rsidR="00BF2500" w:rsidRPr="00C5655E">
        <w:rPr>
          <w:rFonts w:ascii="Courier New" w:hAnsi="Courier New"/>
          <w:lang w:val="en-US"/>
        </w:rPr>
        <w:t xml:space="preserve"> </w:t>
      </w:r>
      <w:r w:rsidRPr="00C5655E">
        <w:rPr>
          <w:rFonts w:ascii="Courier New" w:hAnsi="Courier New"/>
          <w:lang w:val="en-US"/>
        </w:rPr>
        <w:t>born in</w:t>
      </w:r>
      <w:r w:rsidR="00BF2500"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…………………………………</w:t>
      </w:r>
      <w:r w:rsidR="00BF2500" w:rsidRPr="00C5655E">
        <w:rPr>
          <w:rFonts w:ascii="Courier New" w:hAnsi="Courier New"/>
          <w:lang w:val="en-US"/>
        </w:rPr>
        <w:t xml:space="preserve"> </w:t>
      </w:r>
      <w:r w:rsidRPr="00C5655E">
        <w:rPr>
          <w:rFonts w:ascii="Courier New" w:hAnsi="Courier New"/>
          <w:lang w:val="en-US"/>
        </w:rPr>
        <w:t>on</w:t>
      </w:r>
      <w:r w:rsidR="00BF2500"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………………………………</w:t>
      </w:r>
      <w:r w:rsidR="00BF2500" w:rsidRPr="00C5655E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  <w:lang w:val="en-US"/>
        </w:rPr>
        <w:t>and resident in</w:t>
      </w:r>
      <w:r w:rsidR="00BF2500"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……………………………………………</w:t>
      </w:r>
      <w:r w:rsidR="00BF2500" w:rsidRPr="00C5655E">
        <w:rPr>
          <w:rFonts w:ascii="Courier New" w:hAnsi="Courier New"/>
          <w:lang w:val="en-US"/>
        </w:rPr>
        <w:t xml:space="preserve"> in</w:t>
      </w:r>
      <w:r w:rsidR="00394023"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…………………………………</w:t>
      </w:r>
      <w:r>
        <w:rPr>
          <w:rFonts w:ascii="Courier New" w:hAnsi="Courier New"/>
          <w:lang w:val="en-US"/>
        </w:rPr>
        <w:t xml:space="preserve"> </w:t>
      </w:r>
      <w:r w:rsidRPr="00C5655E">
        <w:rPr>
          <w:rFonts w:ascii="Courier New" w:hAnsi="Courier New"/>
        </w:rPr>
        <w:t>Street</w:t>
      </w:r>
      <w:r w:rsidR="00394023" w:rsidRPr="00C5655E">
        <w:rPr>
          <w:rFonts w:ascii="Courier New" w:hAnsi="Courier New"/>
        </w:rPr>
        <w:t xml:space="preserve"> </w:t>
      </w:r>
      <w:r w:rsidR="00E917EB">
        <w:rPr>
          <w:rFonts w:ascii="Courier New" w:hAnsi="Courier New"/>
        </w:rPr>
        <w:t>N</w:t>
      </w:r>
      <w:r>
        <w:rPr>
          <w:rFonts w:ascii="Courier New" w:hAnsi="Courier New"/>
        </w:rPr>
        <w:t>o</w:t>
      </w:r>
      <w:r w:rsidR="00E917EB">
        <w:rPr>
          <w:rFonts w:ascii="Courier New" w:hAnsi="Courier New"/>
        </w:rPr>
        <w:t>……</w:t>
      </w:r>
      <w:r w:rsidR="0039402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Fiscal Code </w:t>
      </w:r>
      <w:r w:rsidR="00E917EB">
        <w:rPr>
          <w:rFonts w:ascii="Courier New" w:hAnsi="Courier New"/>
        </w:rPr>
        <w:t>………………………………………………</w:t>
      </w:r>
      <w:r>
        <w:rPr>
          <w:rFonts w:ascii="Courier New" w:hAnsi="Courier New"/>
        </w:rPr>
        <w:t>.</w:t>
      </w:r>
      <w:r w:rsidR="00BF2500">
        <w:rPr>
          <w:rFonts w:ascii="Courier New" w:hAnsi="Courier New"/>
        </w:rPr>
        <w:t xml:space="preserve"> </w:t>
      </w:r>
      <w:r w:rsidRPr="00C5655E">
        <w:rPr>
          <w:rFonts w:ascii="Courier New" w:hAnsi="Courier New"/>
          <w:lang w:val="en-US"/>
        </w:rPr>
        <w:t xml:space="preserve">As Legal </w:t>
      </w:r>
      <w:r w:rsidR="00A020ED" w:rsidRPr="00C5655E">
        <w:rPr>
          <w:rFonts w:ascii="Courier New" w:hAnsi="Courier New"/>
          <w:lang w:val="en-US"/>
        </w:rPr>
        <w:t>Representative</w:t>
      </w:r>
      <w:r w:rsidRPr="00C5655E">
        <w:rPr>
          <w:rFonts w:ascii="Courier New" w:hAnsi="Courier New"/>
          <w:lang w:val="en-US"/>
        </w:rPr>
        <w:t xml:space="preserve"> of the company </w:t>
      </w:r>
      <w:r w:rsidR="00E917EB" w:rsidRPr="00C5655E">
        <w:rPr>
          <w:rFonts w:ascii="Courier New" w:hAnsi="Courier New"/>
          <w:lang w:val="en-US"/>
        </w:rPr>
        <w:t>……………………………………………</w:t>
      </w:r>
      <w:r w:rsidR="00BF2500" w:rsidRPr="00C5655E">
        <w:rPr>
          <w:rFonts w:ascii="Courier New" w:hAnsi="Courier New"/>
          <w:lang w:val="en-US"/>
        </w:rPr>
        <w:t xml:space="preserve">, </w:t>
      </w:r>
      <w:r w:rsidRPr="00C5655E">
        <w:rPr>
          <w:rFonts w:ascii="Courier New" w:hAnsi="Courier New"/>
          <w:lang w:val="en-US"/>
        </w:rPr>
        <w:t>with its head office in</w:t>
      </w:r>
      <w:r w:rsidR="00BF2500"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……………………………………</w:t>
      </w:r>
      <w:r w:rsidRPr="00C5655E">
        <w:rPr>
          <w:rFonts w:ascii="Courier New" w:hAnsi="Courier New"/>
          <w:lang w:val="en-US"/>
        </w:rPr>
        <w:t xml:space="preserve"> Street</w:t>
      </w:r>
      <w:r w:rsidR="00BF2500" w:rsidRPr="00C5655E">
        <w:rPr>
          <w:rFonts w:ascii="Courier New" w:hAnsi="Courier New"/>
          <w:lang w:val="en-US"/>
        </w:rPr>
        <w:t>,</w:t>
      </w:r>
      <w:r w:rsidR="00A020ED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N</w:t>
      </w:r>
      <w:r w:rsidRPr="00C5655E">
        <w:rPr>
          <w:rFonts w:ascii="Courier New" w:hAnsi="Courier New"/>
          <w:lang w:val="en-US"/>
        </w:rPr>
        <w:t>o</w:t>
      </w:r>
      <w:r w:rsidR="00E917EB" w:rsidRPr="00C5655E">
        <w:rPr>
          <w:rFonts w:ascii="Courier New" w:hAnsi="Courier New"/>
          <w:lang w:val="en-US"/>
        </w:rPr>
        <w:t>.</w:t>
      </w:r>
      <w:r w:rsidR="00BF2500" w:rsidRPr="00C5655E">
        <w:rPr>
          <w:rFonts w:ascii="Courier New" w:hAnsi="Courier New"/>
          <w:lang w:val="en-US"/>
        </w:rPr>
        <w:t xml:space="preserve"> </w:t>
      </w:r>
      <w:r w:rsidRPr="00C5655E">
        <w:rPr>
          <w:rFonts w:ascii="Courier New" w:hAnsi="Courier New"/>
          <w:lang w:val="en-US"/>
        </w:rPr>
        <w:t>………,</w:t>
      </w:r>
      <w:r w:rsidR="00BF2500" w:rsidRPr="00C5655E">
        <w:rPr>
          <w:rFonts w:ascii="Courier New" w:hAnsi="Courier New"/>
          <w:lang w:val="en-US"/>
        </w:rPr>
        <w:t xml:space="preserve"> </w:t>
      </w:r>
      <w:r w:rsidRPr="00C5655E">
        <w:rPr>
          <w:rFonts w:ascii="Courier New" w:hAnsi="Courier New"/>
          <w:lang w:val="en-US"/>
        </w:rPr>
        <w:t xml:space="preserve">Registration in the Register of </w:t>
      </w:r>
      <w:r w:rsidR="00A020ED">
        <w:rPr>
          <w:rFonts w:ascii="Courier New" w:hAnsi="Courier New"/>
          <w:lang w:val="en-US"/>
        </w:rPr>
        <w:t>compan</w:t>
      </w:r>
      <w:r w:rsidRPr="00C5655E">
        <w:rPr>
          <w:rFonts w:ascii="Courier New" w:hAnsi="Courier New"/>
          <w:lang w:val="en-US"/>
        </w:rPr>
        <w:t>ie</w:t>
      </w:r>
      <w:r w:rsidR="00A020ED">
        <w:rPr>
          <w:rFonts w:ascii="Courier New" w:hAnsi="Courier New"/>
          <w:lang w:val="en-US"/>
        </w:rPr>
        <w:t>s</w:t>
      </w:r>
      <w:r w:rsidRPr="00C5655E">
        <w:rPr>
          <w:rFonts w:ascii="Courier New" w:hAnsi="Courier New"/>
          <w:lang w:val="en-US"/>
        </w:rPr>
        <w:t xml:space="preserve"> </w:t>
      </w:r>
      <w:r w:rsidR="00A020ED">
        <w:rPr>
          <w:rFonts w:ascii="Courier New" w:hAnsi="Courier New"/>
          <w:lang w:val="en-US"/>
        </w:rPr>
        <w:t>Econo</w:t>
      </w:r>
      <w:r w:rsidRPr="00C5655E">
        <w:rPr>
          <w:rFonts w:ascii="Courier New" w:hAnsi="Courier New"/>
          <w:lang w:val="en-US"/>
        </w:rPr>
        <w:t>mic and Administrative List</w:t>
      </w:r>
      <w:r w:rsidR="00BF2500"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</w:t>
      </w:r>
      <w:r w:rsidR="00BF2500" w:rsidRPr="00C5655E">
        <w:rPr>
          <w:rFonts w:ascii="Courier New" w:hAnsi="Courier New"/>
          <w:lang w:val="en-US"/>
        </w:rPr>
        <w:t xml:space="preserve">, </w:t>
      </w:r>
      <w:r w:rsidRPr="00C5655E">
        <w:rPr>
          <w:rFonts w:ascii="Courier New" w:hAnsi="Courier New"/>
          <w:lang w:val="en-US"/>
        </w:rPr>
        <w:t>VAT number</w:t>
      </w:r>
      <w:r w:rsidR="00BF2500" w:rsidRPr="00C5655E">
        <w:rPr>
          <w:rFonts w:ascii="Courier New" w:hAnsi="Courier New"/>
          <w:lang w:val="en-US"/>
        </w:rPr>
        <w:t xml:space="preserve"> </w:t>
      </w:r>
      <w:r w:rsidR="00E917EB" w:rsidRPr="00C5655E">
        <w:rPr>
          <w:rFonts w:ascii="Courier New" w:hAnsi="Courier New"/>
          <w:lang w:val="en-US"/>
        </w:rPr>
        <w:t>………………………………………</w:t>
      </w:r>
      <w:r w:rsidR="00BF2500" w:rsidRPr="00C5655E">
        <w:rPr>
          <w:rFonts w:ascii="Courier New" w:hAnsi="Courier New"/>
          <w:lang w:val="en-US"/>
        </w:rPr>
        <w:t xml:space="preserve">, </w:t>
      </w:r>
      <w:r w:rsidRPr="00C5655E">
        <w:rPr>
          <w:rFonts w:ascii="Courier New" w:hAnsi="Courier New"/>
          <w:lang w:val="en-US"/>
        </w:rPr>
        <w:t xml:space="preserve">acquainted with criminal liabilities and the consequent sanctions which one </w:t>
      </w:r>
      <w:r w:rsidR="00A020ED">
        <w:rPr>
          <w:rFonts w:ascii="Courier New" w:hAnsi="Courier New"/>
          <w:lang w:val="en-US"/>
        </w:rPr>
        <w:t>ha</w:t>
      </w:r>
      <w:r w:rsidRPr="00C5655E">
        <w:rPr>
          <w:rFonts w:ascii="Courier New" w:hAnsi="Courier New"/>
          <w:lang w:val="en-US"/>
        </w:rPr>
        <w:t>s</w:t>
      </w:r>
      <w:r w:rsidR="00A020ED">
        <w:rPr>
          <w:rFonts w:ascii="Courier New" w:hAnsi="Courier New"/>
          <w:lang w:val="en-US"/>
        </w:rPr>
        <w:t xml:space="preserve"> </w:t>
      </w:r>
      <w:r w:rsidRPr="00C5655E">
        <w:rPr>
          <w:rFonts w:ascii="Courier New" w:hAnsi="Courier New"/>
          <w:lang w:val="en-US"/>
        </w:rPr>
        <w:t>to incur in case of perjury,</w:t>
      </w:r>
    </w:p>
    <w:p w:rsidR="00C5655E" w:rsidRPr="00C5655E" w:rsidRDefault="00C5655E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BF2500" w:rsidRPr="00C5655E" w:rsidRDefault="00BF2500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C5655E">
        <w:rPr>
          <w:rFonts w:ascii="Courier New" w:hAnsi="Courier New"/>
          <w:lang w:val="en-US"/>
        </w:rPr>
        <w:lastRenderedPageBreak/>
        <w:t>DICHIARA</w:t>
      </w:r>
    </w:p>
    <w:p w:rsidR="00394023" w:rsidRPr="00C5655E" w:rsidRDefault="00394023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BF2500" w:rsidRPr="00C5655E" w:rsidRDefault="00C5655E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C5655E">
        <w:rPr>
          <w:rFonts w:ascii="Courier New" w:hAnsi="Courier New"/>
          <w:lang w:val="en-US"/>
        </w:rPr>
        <w:t>With the objects of financial flow traceability in the paragraph No.3 of Statute No 136/2010, that the following current accounts</w:t>
      </w:r>
      <w:r w:rsidR="007C413F" w:rsidRPr="00C5655E">
        <w:rPr>
          <w:rFonts w:ascii="Courier New" w:hAnsi="Courier New"/>
          <w:lang w:val="en-US"/>
        </w:rPr>
        <w:t>:</w:t>
      </w:r>
    </w:p>
    <w:p w:rsidR="00715634" w:rsidRPr="00C5655E" w:rsidRDefault="00715634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BF2500" w:rsidRPr="00A020ED" w:rsidRDefault="00BF2500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A020ED">
        <w:rPr>
          <w:rFonts w:ascii="Courier New" w:hAnsi="Courier New"/>
          <w:lang w:val="en-US"/>
        </w:rPr>
        <w:t xml:space="preserve">- </w:t>
      </w:r>
      <w:r w:rsidR="00A020ED" w:rsidRPr="00A020ED">
        <w:rPr>
          <w:rFonts w:ascii="Courier New" w:hAnsi="Courier New"/>
          <w:lang w:val="en-US"/>
        </w:rPr>
        <w:t>No</w:t>
      </w:r>
      <w:r w:rsidRPr="00A020ED">
        <w:rPr>
          <w:rFonts w:ascii="Courier New" w:hAnsi="Courier New"/>
          <w:lang w:val="en-US"/>
        </w:rPr>
        <w:t xml:space="preserve">. </w:t>
      </w:r>
      <w:r w:rsidR="00E917EB" w:rsidRPr="00A020ED">
        <w:rPr>
          <w:rFonts w:ascii="Courier New" w:hAnsi="Courier New"/>
          <w:lang w:val="en-US"/>
        </w:rPr>
        <w:t>…………………………………</w:t>
      </w:r>
      <w:r w:rsidR="00394023" w:rsidRPr="00A020ED">
        <w:rPr>
          <w:rFonts w:ascii="Courier New" w:hAnsi="Courier New"/>
          <w:lang w:val="en-US"/>
        </w:rPr>
        <w:t xml:space="preserve"> </w:t>
      </w:r>
      <w:r w:rsidR="00A020ED" w:rsidRPr="00A020ED">
        <w:rPr>
          <w:rFonts w:ascii="Courier New" w:hAnsi="Courier New"/>
          <w:lang w:val="en-US"/>
        </w:rPr>
        <w:t>opened in the Bank</w:t>
      </w:r>
      <w:r w:rsidR="00394023" w:rsidRPr="00A020ED">
        <w:rPr>
          <w:rFonts w:ascii="Courier New" w:hAnsi="Courier New"/>
          <w:lang w:val="en-US"/>
        </w:rPr>
        <w:t xml:space="preserve"> </w:t>
      </w:r>
      <w:r w:rsidRPr="00A020ED">
        <w:rPr>
          <w:rFonts w:ascii="Courier New" w:hAnsi="Courier New"/>
          <w:lang w:val="en-US"/>
        </w:rPr>
        <w:t xml:space="preserve"> </w:t>
      </w:r>
      <w:r w:rsidR="00E917EB" w:rsidRPr="00A020ED">
        <w:rPr>
          <w:rFonts w:ascii="Courier New" w:hAnsi="Courier New"/>
          <w:lang w:val="en-US"/>
        </w:rPr>
        <w:t>…………………………………</w:t>
      </w:r>
      <w:r w:rsidRPr="00A020ED">
        <w:rPr>
          <w:rFonts w:ascii="Courier New" w:hAnsi="Courier New"/>
          <w:lang w:val="en-US"/>
        </w:rPr>
        <w:t>(IBAN</w:t>
      </w:r>
      <w:r w:rsidR="00A020ED">
        <w:rPr>
          <w:rFonts w:ascii="Courier New" w:hAnsi="Courier New"/>
          <w:lang w:val="en-US"/>
        </w:rPr>
        <w:t>: International Bank Account Number</w:t>
      </w:r>
      <w:r w:rsidR="00394023" w:rsidRPr="00A020ED">
        <w:rPr>
          <w:rFonts w:ascii="Courier New" w:hAnsi="Courier New"/>
          <w:lang w:val="en-US"/>
        </w:rPr>
        <w:t xml:space="preserve"> </w:t>
      </w:r>
      <w:r w:rsidR="00E917EB" w:rsidRPr="00A020ED">
        <w:rPr>
          <w:rFonts w:ascii="Courier New" w:hAnsi="Courier New"/>
          <w:lang w:val="en-US"/>
        </w:rPr>
        <w:t>IT………………………………………………</w:t>
      </w:r>
      <w:r w:rsidRPr="00A020ED">
        <w:rPr>
          <w:rFonts w:ascii="Courier New" w:hAnsi="Courier New"/>
          <w:lang w:val="en-US"/>
        </w:rPr>
        <w:t xml:space="preserve">) </w:t>
      </w:r>
    </w:p>
    <w:p w:rsidR="00E917EB" w:rsidRPr="00A020ED" w:rsidRDefault="00E917EB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A020ED" w:rsidRPr="00A020ED" w:rsidRDefault="00E917EB" w:rsidP="00A020ED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A020ED">
        <w:rPr>
          <w:rFonts w:ascii="Courier New" w:hAnsi="Courier New"/>
          <w:lang w:val="en-US"/>
        </w:rPr>
        <w:t xml:space="preserve">- </w:t>
      </w:r>
      <w:r w:rsidR="00A020ED" w:rsidRPr="00A020ED">
        <w:rPr>
          <w:rFonts w:ascii="Courier New" w:hAnsi="Courier New"/>
          <w:lang w:val="en-US"/>
        </w:rPr>
        <w:t>No. ………………………………… opened in the Bank  …………………………………(IBAN</w:t>
      </w:r>
      <w:r w:rsidR="00A020ED">
        <w:rPr>
          <w:rFonts w:ascii="Courier New" w:hAnsi="Courier New"/>
          <w:lang w:val="en-US"/>
        </w:rPr>
        <w:t>: International Bank Account Number</w:t>
      </w:r>
      <w:r w:rsidR="00A020ED" w:rsidRPr="00A020ED">
        <w:rPr>
          <w:rFonts w:ascii="Courier New" w:hAnsi="Courier New"/>
          <w:lang w:val="en-US"/>
        </w:rPr>
        <w:t xml:space="preserve"> IT………………………………………………) </w:t>
      </w:r>
    </w:p>
    <w:p w:rsidR="00E917EB" w:rsidRPr="00A020ED" w:rsidRDefault="00E917EB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E917EB" w:rsidRPr="00A020ED" w:rsidRDefault="00E917EB" w:rsidP="00E917EB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A020ED">
        <w:rPr>
          <w:rFonts w:ascii="Courier New" w:hAnsi="Courier New"/>
          <w:lang w:val="en-US"/>
        </w:rPr>
        <w:t xml:space="preserve">- </w:t>
      </w:r>
      <w:r w:rsidR="00A020ED" w:rsidRPr="00A020ED">
        <w:rPr>
          <w:rFonts w:ascii="Courier New" w:hAnsi="Courier New"/>
          <w:lang w:val="en-US"/>
        </w:rPr>
        <w:t>No. ………………………………… opened in the Bank  …………………………………(IBAN</w:t>
      </w:r>
      <w:r w:rsidR="00A020ED">
        <w:rPr>
          <w:rFonts w:ascii="Courier New" w:hAnsi="Courier New"/>
          <w:lang w:val="en-US"/>
        </w:rPr>
        <w:t>: International Bank Account Number</w:t>
      </w:r>
      <w:r w:rsidR="00A020ED" w:rsidRPr="00A020ED">
        <w:rPr>
          <w:rFonts w:ascii="Courier New" w:hAnsi="Courier New"/>
          <w:lang w:val="en-US"/>
        </w:rPr>
        <w:t xml:space="preserve"> IT………………………………………………)</w:t>
      </w:r>
    </w:p>
    <w:p w:rsidR="00394023" w:rsidRPr="00A020ED" w:rsidRDefault="00394023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E917EB" w:rsidRPr="00A020ED" w:rsidRDefault="00E917EB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BF2500" w:rsidRDefault="00A020ED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A020ED">
        <w:rPr>
          <w:rFonts w:ascii="Courier New" w:hAnsi="Courier New"/>
          <w:lang w:val="en-US"/>
        </w:rPr>
        <w:t>Are dedicated current accounts according to the paragraph No.3 of Statute No: 136/2010 and that, therefore</w:t>
      </w:r>
      <w:r w:rsidR="002B7696" w:rsidRPr="00A020ED">
        <w:rPr>
          <w:rFonts w:ascii="Courier New" w:hAnsi="Courier New"/>
          <w:lang w:val="en-US"/>
        </w:rPr>
        <w:t>,</w:t>
      </w:r>
      <w:r>
        <w:rPr>
          <w:rFonts w:ascii="Courier New" w:hAnsi="Courier New"/>
          <w:lang w:val="en-US"/>
        </w:rPr>
        <w:t xml:space="preserve"> the payments related the CONTRACTS bound to FORES ORDER No:</w:t>
      </w:r>
      <w:r w:rsidRPr="00A020ED">
        <w:rPr>
          <w:rFonts w:ascii="Courier New" w:hAnsi="Courier New"/>
          <w:lang w:val="en-US"/>
        </w:rPr>
        <w:t xml:space="preserve"> …………………………</w:t>
      </w:r>
      <w:r>
        <w:rPr>
          <w:rFonts w:ascii="Courier New" w:hAnsi="Courier New"/>
          <w:lang w:val="en-US"/>
        </w:rPr>
        <w:t xml:space="preserve"> , Bidding Identifying Code No</w:t>
      </w:r>
      <w:r w:rsidRPr="00A020ED">
        <w:rPr>
          <w:rFonts w:ascii="Courier New" w:hAnsi="Courier New"/>
          <w:lang w:val="en-US"/>
        </w:rPr>
        <w:t>…………………………</w:t>
      </w:r>
      <w:r w:rsidR="00443178">
        <w:rPr>
          <w:rFonts w:ascii="Courier New" w:hAnsi="Courier New"/>
          <w:lang w:val="en-US"/>
        </w:rPr>
        <w:t xml:space="preserve"> </w:t>
      </w:r>
      <w:r w:rsidR="00443178">
        <w:rPr>
          <w:rFonts w:ascii="Courier New" w:hAnsi="Courier New"/>
          <w:lang w:val="en-US"/>
        </w:rPr>
        <w:lastRenderedPageBreak/>
        <w:t>, will be effected through the above-mentioned current accounts;</w:t>
      </w:r>
    </w:p>
    <w:p w:rsidR="00443178" w:rsidRPr="00A020ED" w:rsidRDefault="00443178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>and that</w:t>
      </w:r>
    </w:p>
    <w:p w:rsidR="00715634" w:rsidRPr="00A020ED" w:rsidRDefault="00E67CC3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A020ED">
        <w:rPr>
          <w:rFonts w:ascii="Courier New" w:hAnsi="Courier New"/>
          <w:lang w:val="en-US"/>
        </w:rPr>
        <w:br w:type="page"/>
      </w:r>
    </w:p>
    <w:p w:rsidR="00BF2500" w:rsidRPr="00443178" w:rsidRDefault="00443178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lastRenderedPageBreak/>
        <w:t>the delegated person who operate on these dedicated current accounts are</w:t>
      </w:r>
      <w:r w:rsidR="00BF2500" w:rsidRPr="00443178">
        <w:rPr>
          <w:rFonts w:ascii="Courier New" w:hAnsi="Courier New"/>
          <w:lang w:val="en-US"/>
        </w:rPr>
        <w:t>:</w:t>
      </w:r>
    </w:p>
    <w:p w:rsidR="00E77C55" w:rsidRDefault="00E917EB" w:rsidP="00394023">
      <w:pPr>
        <w:numPr>
          <w:ilvl w:val="0"/>
          <w:numId w:val="1"/>
        </w:num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</w:rPr>
      </w:pPr>
      <w:r>
        <w:rPr>
          <w:rFonts w:ascii="Courier New" w:hAnsi="Courier New"/>
        </w:rPr>
        <w:t>(</w:t>
      </w:r>
      <w:r w:rsidR="00443178">
        <w:rPr>
          <w:rFonts w:ascii="Courier New" w:hAnsi="Courier New"/>
        </w:rPr>
        <w:t>Full Name</w:t>
      </w:r>
      <w:r>
        <w:rPr>
          <w:rFonts w:ascii="Courier New" w:hAnsi="Courier New"/>
        </w:rPr>
        <w:t>)</w:t>
      </w:r>
      <w:r w:rsidR="00E77C55">
        <w:rPr>
          <w:rFonts w:ascii="Courier New" w:hAnsi="Courier New"/>
        </w:rPr>
        <w:t xml:space="preserve">, </w:t>
      </w:r>
      <w:r w:rsidR="00443178">
        <w:rPr>
          <w:rFonts w:ascii="Courier New" w:hAnsi="Courier New"/>
        </w:rPr>
        <w:t>Fiscal Code</w:t>
      </w:r>
      <w:r w:rsidR="0092334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……………………………………………………………</w:t>
      </w:r>
    </w:p>
    <w:p w:rsidR="00BD2A92" w:rsidRDefault="00443178" w:rsidP="00BD2A92">
      <w:pPr>
        <w:numPr>
          <w:ilvl w:val="0"/>
          <w:numId w:val="1"/>
        </w:num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(Full Name), Fiscal Code </w:t>
      </w:r>
      <w:r w:rsidR="00BD2A92">
        <w:rPr>
          <w:rFonts w:ascii="Courier New" w:hAnsi="Courier New"/>
        </w:rPr>
        <w:t>……………………………………………………………</w:t>
      </w:r>
    </w:p>
    <w:p w:rsidR="00BD2A92" w:rsidRDefault="00443178" w:rsidP="00BD2A92">
      <w:pPr>
        <w:numPr>
          <w:ilvl w:val="0"/>
          <w:numId w:val="1"/>
        </w:num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(Full Name), Fiscal Code </w:t>
      </w:r>
      <w:r w:rsidR="00BD2A92">
        <w:rPr>
          <w:rFonts w:ascii="Courier New" w:hAnsi="Courier New"/>
        </w:rPr>
        <w:t>……………………………………………………………</w:t>
      </w:r>
    </w:p>
    <w:p w:rsidR="00E77C55" w:rsidRDefault="00E77C55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</w:rPr>
      </w:pPr>
    </w:p>
    <w:p w:rsidR="00E77C55" w:rsidRDefault="00E77C55" w:rsidP="00443178">
      <w:pPr>
        <w:tabs>
          <w:tab w:val="left" w:pos="1134"/>
        </w:tabs>
        <w:spacing w:line="360" w:lineRule="auto"/>
        <w:ind w:left="720" w:right="142"/>
        <w:jc w:val="both"/>
        <w:rPr>
          <w:rFonts w:ascii="Courier New" w:hAnsi="Courier New"/>
        </w:rPr>
      </w:pPr>
    </w:p>
    <w:p w:rsidR="00923348" w:rsidRDefault="00443178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  <w:r w:rsidRPr="00443178">
        <w:rPr>
          <w:rFonts w:ascii="Courier New" w:hAnsi="Courier New"/>
          <w:lang w:val="en-US"/>
        </w:rPr>
        <w:t>The undersigned takes note that no payment will be effected by the PURCHASER to a different dedicated current account from those above-mentioned and he undertakes to com</w:t>
      </w:r>
      <w:r>
        <w:rPr>
          <w:rFonts w:ascii="Courier New" w:hAnsi="Courier New"/>
          <w:lang w:val="en-US"/>
        </w:rPr>
        <w:t>m</w:t>
      </w:r>
      <w:r w:rsidRPr="00443178">
        <w:rPr>
          <w:rFonts w:ascii="Courier New" w:hAnsi="Courier New"/>
          <w:lang w:val="en-US"/>
        </w:rPr>
        <w:t xml:space="preserve">unicate </w:t>
      </w:r>
      <w:r>
        <w:rPr>
          <w:rFonts w:ascii="Courier New" w:hAnsi="Courier New"/>
          <w:lang w:val="en-US"/>
        </w:rPr>
        <w:t>any change related to the transferred data.</w:t>
      </w:r>
    </w:p>
    <w:p w:rsidR="00443178" w:rsidRPr="00371BF9" w:rsidRDefault="00443178" w:rsidP="00443178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sz w:val="18"/>
          <w:szCs w:val="18"/>
          <w:lang w:val="en-US"/>
        </w:rPr>
      </w:pPr>
      <w:r w:rsidRPr="008106BC">
        <w:rPr>
          <w:rFonts w:ascii="Courier New" w:hAnsi="Courier New"/>
          <w:sz w:val="18"/>
          <w:szCs w:val="18"/>
          <w:lang w:val="en-US"/>
        </w:rPr>
        <w:t>Understood that, in order to facilitate the execution of the payments,</w:t>
      </w:r>
    </w:p>
    <w:p w:rsidR="00443178" w:rsidRPr="008106BC" w:rsidRDefault="00443178" w:rsidP="00443178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sz w:val="18"/>
          <w:szCs w:val="18"/>
          <w:lang w:val="en-US"/>
        </w:rPr>
      </w:pPr>
      <w:r w:rsidRPr="008106BC">
        <w:rPr>
          <w:rFonts w:ascii="Courier New" w:hAnsi="Courier New"/>
          <w:sz w:val="18"/>
          <w:szCs w:val="18"/>
          <w:lang w:val="en-US"/>
        </w:rPr>
        <w:t>the undersigned takes note also that he will have to specify in invoice:</w:t>
      </w:r>
    </w:p>
    <w:p w:rsidR="00443178" w:rsidRPr="008106BC" w:rsidRDefault="00443178" w:rsidP="00443178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lang w:val="en-US"/>
        </w:rPr>
      </w:pPr>
    </w:p>
    <w:p w:rsidR="00443178" w:rsidRPr="008106BC" w:rsidRDefault="00443178" w:rsidP="00443178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right="142" w:firstLine="0"/>
        <w:jc w:val="both"/>
        <w:rPr>
          <w:rFonts w:ascii="Courier New" w:hAnsi="Courier New"/>
          <w:sz w:val="18"/>
          <w:szCs w:val="18"/>
          <w:lang w:val="en-US"/>
        </w:rPr>
      </w:pPr>
      <w:r w:rsidRPr="008106BC">
        <w:rPr>
          <w:rFonts w:ascii="Courier New" w:hAnsi="Courier New"/>
          <w:sz w:val="18"/>
          <w:szCs w:val="18"/>
          <w:lang w:val="en-US"/>
        </w:rPr>
        <w:t>The Bank name in which the dedicated current account has been opened;</w:t>
      </w:r>
    </w:p>
    <w:p w:rsidR="00443178" w:rsidRPr="008106BC" w:rsidRDefault="00443178" w:rsidP="00443178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right="142" w:firstLine="0"/>
        <w:jc w:val="both"/>
        <w:rPr>
          <w:rFonts w:ascii="Courier New" w:hAnsi="Courier New"/>
          <w:sz w:val="18"/>
          <w:szCs w:val="18"/>
          <w:lang w:val="en-US"/>
        </w:rPr>
      </w:pPr>
      <w:r w:rsidRPr="008106BC">
        <w:rPr>
          <w:rFonts w:ascii="Courier New" w:hAnsi="Courier New"/>
          <w:sz w:val="18"/>
          <w:szCs w:val="18"/>
          <w:lang w:val="en-US"/>
        </w:rPr>
        <w:t xml:space="preserve">the holder branch or agency of the account; </w:t>
      </w:r>
    </w:p>
    <w:p w:rsidR="00443178" w:rsidRPr="008106BC" w:rsidRDefault="00443178" w:rsidP="00443178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right="142" w:firstLine="0"/>
        <w:jc w:val="both"/>
        <w:rPr>
          <w:rFonts w:ascii="Courier New" w:hAnsi="Courier New"/>
          <w:sz w:val="18"/>
          <w:szCs w:val="18"/>
          <w:lang w:val="en-US"/>
        </w:rPr>
      </w:pPr>
      <w:r w:rsidRPr="008106BC">
        <w:rPr>
          <w:rFonts w:ascii="Courier New" w:hAnsi="Courier New"/>
          <w:sz w:val="18"/>
          <w:szCs w:val="18"/>
          <w:lang w:val="en-US"/>
        </w:rPr>
        <w:t>dedicated bank current account No.;</w:t>
      </w:r>
    </w:p>
    <w:p w:rsidR="00443178" w:rsidRPr="008106BC" w:rsidRDefault="00443178" w:rsidP="00443178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right="142" w:firstLine="0"/>
        <w:jc w:val="both"/>
        <w:rPr>
          <w:rFonts w:ascii="Courier New" w:hAnsi="Courier New"/>
          <w:sz w:val="18"/>
          <w:szCs w:val="18"/>
          <w:lang w:val="en-US"/>
        </w:rPr>
      </w:pPr>
      <w:r w:rsidRPr="008106BC">
        <w:rPr>
          <w:rFonts w:ascii="Courier New" w:hAnsi="Courier New"/>
          <w:sz w:val="18"/>
          <w:szCs w:val="18"/>
          <w:lang w:val="en-US"/>
        </w:rPr>
        <w:t>IBAN (international bank account number)code and BIC (bank identifier code) code.</w:t>
      </w:r>
    </w:p>
    <w:p w:rsidR="00443178" w:rsidRPr="008106BC" w:rsidRDefault="00443178" w:rsidP="00443178">
      <w:pPr>
        <w:tabs>
          <w:tab w:val="left" w:pos="1854"/>
        </w:tabs>
        <w:spacing w:line="360" w:lineRule="auto"/>
        <w:ind w:left="720" w:right="142"/>
        <w:jc w:val="both"/>
        <w:rPr>
          <w:rFonts w:ascii="Courier New" w:hAnsi="Courier New"/>
          <w:sz w:val="18"/>
          <w:szCs w:val="18"/>
          <w:lang w:val="en-US"/>
        </w:rPr>
      </w:pPr>
    </w:p>
    <w:p w:rsidR="00443178" w:rsidRPr="008106BC" w:rsidRDefault="00443178" w:rsidP="00443178">
      <w:pPr>
        <w:tabs>
          <w:tab w:val="left" w:pos="1854"/>
        </w:tabs>
        <w:spacing w:line="360" w:lineRule="auto"/>
        <w:ind w:left="720" w:right="142"/>
        <w:jc w:val="both"/>
        <w:rPr>
          <w:rFonts w:ascii="Courier New" w:hAnsi="Courier New"/>
          <w:sz w:val="18"/>
          <w:szCs w:val="18"/>
          <w:lang w:val="en-US"/>
        </w:rPr>
      </w:pPr>
    </w:p>
    <w:p w:rsidR="00443178" w:rsidRPr="008106BC" w:rsidRDefault="00443178" w:rsidP="00443178">
      <w:pPr>
        <w:tabs>
          <w:tab w:val="left" w:pos="1854"/>
        </w:tabs>
        <w:spacing w:line="360" w:lineRule="auto"/>
        <w:ind w:left="720" w:right="142"/>
        <w:jc w:val="both"/>
        <w:rPr>
          <w:rFonts w:ascii="Courier New" w:hAnsi="Courier New"/>
          <w:sz w:val="18"/>
          <w:szCs w:val="18"/>
          <w:lang w:val="en-US"/>
        </w:rPr>
      </w:pPr>
    </w:p>
    <w:p w:rsidR="00443178" w:rsidRPr="008106BC" w:rsidRDefault="00443178" w:rsidP="00443178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sz w:val="18"/>
          <w:szCs w:val="18"/>
          <w:lang w:val="en-US"/>
        </w:rPr>
      </w:pPr>
    </w:p>
    <w:p w:rsidR="00443178" w:rsidRPr="008106BC" w:rsidRDefault="00443178" w:rsidP="00443178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  <w:sz w:val="18"/>
          <w:szCs w:val="18"/>
        </w:rPr>
      </w:pPr>
      <w:r w:rsidRPr="008106BC">
        <w:rPr>
          <w:rFonts w:ascii="Courier New" w:hAnsi="Courier New"/>
          <w:sz w:val="18"/>
          <w:szCs w:val="18"/>
          <w:lang w:val="en-US"/>
        </w:rPr>
        <w:t xml:space="preserve">Find enclosed the photocopy of the Declarant’s valid Identity Document: No:……………………………………… issued on……………………………………… </w:t>
      </w:r>
      <w:r w:rsidRPr="008106BC">
        <w:rPr>
          <w:rFonts w:ascii="Courier New" w:hAnsi="Courier New"/>
          <w:sz w:val="18"/>
          <w:szCs w:val="18"/>
        </w:rPr>
        <w:t>from the Council of………………………………</w:t>
      </w:r>
    </w:p>
    <w:p w:rsidR="00A370B1" w:rsidRDefault="00A370B1" w:rsidP="00394023">
      <w:pPr>
        <w:tabs>
          <w:tab w:val="left" w:pos="1134"/>
        </w:tabs>
        <w:spacing w:line="360" w:lineRule="auto"/>
        <w:ind w:right="142"/>
        <w:jc w:val="both"/>
        <w:rPr>
          <w:rFonts w:ascii="Courier New" w:hAnsi="Courier New"/>
        </w:rPr>
      </w:pPr>
    </w:p>
    <w:p w:rsidR="00A370B1" w:rsidRDefault="00A370B1" w:rsidP="00394023">
      <w:pPr>
        <w:tabs>
          <w:tab w:val="left" w:pos="993"/>
        </w:tabs>
        <w:spacing w:line="360" w:lineRule="auto"/>
        <w:ind w:right="142"/>
        <w:rPr>
          <w:rFonts w:ascii="Courier New" w:hAnsi="Courier New"/>
          <w:sz w:val="16"/>
        </w:rPr>
      </w:pPr>
    </w:p>
    <w:p w:rsidR="00443178" w:rsidRPr="008106BC" w:rsidRDefault="00443178" w:rsidP="00443178">
      <w:pPr>
        <w:tabs>
          <w:tab w:val="left" w:pos="993"/>
        </w:tabs>
        <w:spacing w:line="360" w:lineRule="auto"/>
        <w:ind w:right="142"/>
        <w:jc w:val="both"/>
        <w:rPr>
          <w:rFonts w:ascii="Courier New" w:hAnsi="Courier New"/>
          <w:sz w:val="18"/>
          <w:szCs w:val="18"/>
        </w:rPr>
      </w:pPr>
      <w:r w:rsidRPr="008106BC">
        <w:rPr>
          <w:rFonts w:ascii="Courier New" w:hAnsi="Courier New"/>
          <w:sz w:val="18"/>
          <w:szCs w:val="18"/>
        </w:rPr>
        <w:t>Yours faithfully.</w:t>
      </w:r>
    </w:p>
    <w:p w:rsidR="00443178" w:rsidRDefault="00443178" w:rsidP="00394023">
      <w:pPr>
        <w:tabs>
          <w:tab w:val="left" w:pos="993"/>
        </w:tabs>
        <w:spacing w:line="360" w:lineRule="auto"/>
        <w:ind w:right="142"/>
        <w:rPr>
          <w:rFonts w:ascii="Courier New" w:hAnsi="Courier New"/>
          <w:sz w:val="16"/>
        </w:rPr>
      </w:pPr>
    </w:p>
    <w:sectPr w:rsidR="00443178">
      <w:headerReference w:type="default" r:id="rId7"/>
      <w:type w:val="continuous"/>
      <w:pgSz w:w="11907" w:h="16840" w:code="9"/>
      <w:pgMar w:top="1684" w:right="1701" w:bottom="1134" w:left="1701" w:header="641" w:footer="73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CD" w:rsidRDefault="00DF77CD" w:rsidP="00E67CC3">
      <w:r>
        <w:separator/>
      </w:r>
    </w:p>
  </w:endnote>
  <w:endnote w:type="continuationSeparator" w:id="0">
    <w:p w:rsidR="00DF77CD" w:rsidRDefault="00DF77CD" w:rsidP="00E6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CD" w:rsidRDefault="00DF77CD" w:rsidP="00E67CC3">
      <w:r>
        <w:separator/>
      </w:r>
    </w:p>
  </w:footnote>
  <w:footnote w:type="continuationSeparator" w:id="0">
    <w:p w:rsidR="00DF77CD" w:rsidRDefault="00DF77CD" w:rsidP="00E6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3" w:rsidRDefault="009A3B04">
    <w:pPr>
      <w:pStyle w:val="Intestazione"/>
    </w:pPr>
    <w:r>
      <w:rPr>
        <w:noProof/>
      </w:rPr>
      <mc:AlternateContent>
        <mc:Choice Requires="wps">
          <w:drawing>
            <wp:inline distT="0" distB="0" distL="0" distR="0">
              <wp:extent cx="2095500" cy="314325"/>
              <wp:effectExtent l="9525" t="9525" r="19050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95500" cy="314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3B04" w:rsidRDefault="009A3B04" w:rsidP="009A3B04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Headed Paper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7eUwIAAKEEAAAOAAAAZHJzL2Uyb0RvYy54bWysVE2P2jAQvVfqf7B8hyR8NyKsgIVetu1K&#10;S7VnYzskbfxR25Cgqv+9Yydh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" filled="f" stroked="f">
              <o:lock v:ext="edit" shapetype="t"/>
              <v:textbox style="mso-fit-shape-to-text:t">
                <w:txbxContent>
                  <w:p w:rsidR="009A3B04" w:rsidRDefault="009A3B04" w:rsidP="009A3B04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Headed Paper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65FA05CA"/>
    <w:multiLevelType w:val="hybridMultilevel"/>
    <w:tmpl w:val="E7EA87B6"/>
    <w:lvl w:ilvl="0" w:tplc="896EC7E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1B6B"/>
    <w:multiLevelType w:val="hybridMultilevel"/>
    <w:tmpl w:val="152A5D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3"/>
    <w:rsid w:val="000628DA"/>
    <w:rsid w:val="001360A3"/>
    <w:rsid w:val="002B7696"/>
    <w:rsid w:val="002C4924"/>
    <w:rsid w:val="00304DD7"/>
    <w:rsid w:val="00324682"/>
    <w:rsid w:val="00344BC6"/>
    <w:rsid w:val="00394023"/>
    <w:rsid w:val="003E6E20"/>
    <w:rsid w:val="00417F50"/>
    <w:rsid w:val="0044166C"/>
    <w:rsid w:val="00443178"/>
    <w:rsid w:val="004D0E9C"/>
    <w:rsid w:val="004D1D55"/>
    <w:rsid w:val="00505AF8"/>
    <w:rsid w:val="005F3341"/>
    <w:rsid w:val="006440CD"/>
    <w:rsid w:val="00667F2D"/>
    <w:rsid w:val="0068318D"/>
    <w:rsid w:val="006C15C2"/>
    <w:rsid w:val="006E0E6E"/>
    <w:rsid w:val="00715634"/>
    <w:rsid w:val="007C413F"/>
    <w:rsid w:val="008563BA"/>
    <w:rsid w:val="00883EC6"/>
    <w:rsid w:val="00886597"/>
    <w:rsid w:val="00923348"/>
    <w:rsid w:val="009A3B04"/>
    <w:rsid w:val="00A020ED"/>
    <w:rsid w:val="00A370B1"/>
    <w:rsid w:val="00A7306D"/>
    <w:rsid w:val="00A90FA8"/>
    <w:rsid w:val="00A95974"/>
    <w:rsid w:val="00B15D96"/>
    <w:rsid w:val="00B945B5"/>
    <w:rsid w:val="00BD2A92"/>
    <w:rsid w:val="00BE5891"/>
    <w:rsid w:val="00BF2500"/>
    <w:rsid w:val="00C5655E"/>
    <w:rsid w:val="00C877D5"/>
    <w:rsid w:val="00D243FB"/>
    <w:rsid w:val="00D93823"/>
    <w:rsid w:val="00DA4092"/>
    <w:rsid w:val="00DD3CB7"/>
    <w:rsid w:val="00DF11E6"/>
    <w:rsid w:val="00DF77CD"/>
    <w:rsid w:val="00E1344F"/>
    <w:rsid w:val="00E67CC3"/>
    <w:rsid w:val="00E74D07"/>
    <w:rsid w:val="00E77C55"/>
    <w:rsid w:val="00E917EB"/>
    <w:rsid w:val="00E91952"/>
    <w:rsid w:val="00ED4D6C"/>
    <w:rsid w:val="00F11DEB"/>
    <w:rsid w:val="00F80D76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88084A-A2A5-4C61-81B9-8AB504F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141"/>
      <w:outlineLvl w:val="0"/>
    </w:pPr>
    <w:rPr>
      <w:rFonts w:ascii="Courier New" w:hAnsi="Courier New"/>
      <w:sz w:val="16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7C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CC3"/>
  </w:style>
  <w:style w:type="paragraph" w:styleId="Pidipagina">
    <w:name w:val="footer"/>
    <w:basedOn w:val="Normale"/>
    <w:link w:val="PidipaginaCarattere"/>
    <w:rsid w:val="00E67C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CC3"/>
  </w:style>
  <w:style w:type="paragraph" w:styleId="NormaleWeb">
    <w:name w:val="Normal (Web)"/>
    <w:basedOn w:val="Normale"/>
    <w:uiPriority w:val="99"/>
    <w:semiHidden/>
    <w:unhideWhenUsed/>
    <w:rsid w:val="009A3B0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INAIL4.DOC</vt:lpstr>
    </vt:vector>
  </TitlesOfParts>
  <Company>GLOBAL GAME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INAIL4.DOC</dc:title>
  <dc:creator>FORES ENGINEERING</dc:creator>
  <cp:lastModifiedBy>Monica Boattini (Fores)</cp:lastModifiedBy>
  <cp:revision>2</cp:revision>
  <cp:lastPrinted>2011-05-10T07:55:00Z</cp:lastPrinted>
  <dcterms:created xsi:type="dcterms:W3CDTF">2015-10-28T10:07:00Z</dcterms:created>
  <dcterms:modified xsi:type="dcterms:W3CDTF">2015-10-28T10:07:00Z</dcterms:modified>
</cp:coreProperties>
</file>